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4EF8" w14:textId="214E2959" w:rsidR="00C86C60" w:rsidRPr="00C86C60" w:rsidRDefault="00C86C60" w:rsidP="00C86C60">
      <w:pPr>
        <w:jc w:val="center"/>
        <w:rPr>
          <w:rFonts w:ascii="Microsoft JhengHei UI" w:eastAsia="Microsoft JhengHei UI" w:hAnsi="Microsoft JhengHei UI" w:hint="eastAsia"/>
        </w:rPr>
      </w:pPr>
      <w:r w:rsidRPr="00C86C60">
        <w:rPr>
          <w:rFonts w:ascii="Microsoft JhengHei UI" w:eastAsia="Microsoft JhengHei UI" w:hAnsi="Microsoft JhengHei UI" w:hint="eastAsia"/>
        </w:rPr>
        <w:t>[Licensed Mental Health Professional Letterhead]</w:t>
      </w:r>
    </w:p>
    <w:p w14:paraId="0E932EB4" w14:textId="77777777" w:rsidR="00C86C60" w:rsidRDefault="00C86C60" w:rsidP="00C86C60">
      <w:pPr>
        <w:rPr>
          <w:rFonts w:hint="eastAsia"/>
        </w:rPr>
      </w:pPr>
    </w:p>
    <w:p w14:paraId="3F73621E" w14:textId="33CC696A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Date: [MM/DD/YYYY]  </w:t>
      </w:r>
    </w:p>
    <w:p w14:paraId="224CF046" w14:textId="43F4CC4B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[Recipient's Name/Address]  </w:t>
      </w:r>
    </w:p>
    <w:p w14:paraId="7CAA77E8" w14:textId="77777777" w:rsidR="00C86C60" w:rsidRDefault="00C86C60" w:rsidP="00C86C60">
      <w:pPr>
        <w:rPr>
          <w:rFonts w:hint="eastAsia"/>
        </w:rPr>
      </w:pPr>
    </w:p>
    <w:p w14:paraId="32C6EE40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To Whom It May Concern,</w:t>
      </w:r>
    </w:p>
    <w:p w14:paraId="14F56E41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I, [Full Name of Licensed Professional], [License Type and Number], hereby certify that:</w:t>
      </w:r>
    </w:p>
    <w:p w14:paraId="01E09845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1. Patient Information:</w:t>
      </w:r>
    </w:p>
    <w:p w14:paraId="203E45B1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Name: [Patient's Full Name]</w:t>
      </w:r>
    </w:p>
    <w:p w14:paraId="10045ABE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DOB: [Date of Birth]</w:t>
      </w:r>
    </w:p>
    <w:p w14:paraId="1219E16D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Diagnosis: [ICD-10 Code: FXX.X - Brief Description]</w:t>
      </w:r>
    </w:p>
    <w:p w14:paraId="73A2E11B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2. Treatment Relationship:</w:t>
      </w:r>
    </w:p>
    <w:p w14:paraId="4AA2CC02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Actively under my care since [MM/YYYY]</w:t>
      </w:r>
    </w:p>
    <w:p w14:paraId="627944A9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Last consultation: [MM/DD/YYYY]</w:t>
      </w:r>
    </w:p>
    <w:p w14:paraId="614C02BA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Session frequency: [Weekly/Monthly] basis</w:t>
      </w:r>
    </w:p>
    <w:p w14:paraId="0468961D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3. ESA Necessity:</w:t>
      </w:r>
    </w:p>
    <w:p w14:paraId="3B538C69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The emotional support animal ([Animal Type]) is an integral part of the patient's treatment plan, </w:t>
      </w:r>
    </w:p>
    <w:p w14:paraId="0F3E62A0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alleviating symptoms of [Diagnosis Name] through:</w:t>
      </w:r>
    </w:p>
    <w:p w14:paraId="675A5CBA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Anxiety reduction</w:t>
      </w:r>
    </w:p>
    <w:p w14:paraId="10A44C27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Mood stabilization</w:t>
      </w:r>
    </w:p>
    <w:p w14:paraId="0A0A1BF5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Social interaction facilitation</w:t>
      </w:r>
    </w:p>
    <w:p w14:paraId="5144F77B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4. Functional Limitations:</w:t>
      </w:r>
    </w:p>
    <w:p w14:paraId="5DD70A31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Without the ESA, the patient would experience:</w:t>
      </w:r>
    </w:p>
    <w:p w14:paraId="1DAED1D8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[Specific Disability-Related Difficulty 1]</w:t>
      </w:r>
    </w:p>
    <w:p w14:paraId="56B50F5A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   - [Specific Disability-Related Difficulty 2]</w:t>
      </w:r>
    </w:p>
    <w:p w14:paraId="7B1ADF43" w14:textId="77777777" w:rsidR="00C86C60" w:rsidRDefault="00C86C60" w:rsidP="00C86C60">
      <w:pPr>
        <w:rPr>
          <w:rFonts w:hint="eastAsia"/>
        </w:rPr>
      </w:pPr>
    </w:p>
    <w:p w14:paraId="50F3F8F0" w14:textId="68CCC38A" w:rsidR="00C86C60" w:rsidRDefault="00C86C60" w:rsidP="00C86C60">
      <w:pPr>
        <w:rPr>
          <w:rFonts w:hint="eastAsia"/>
        </w:rPr>
      </w:pPr>
      <w:r>
        <w:rPr>
          <w:rFonts w:hint="eastAsia"/>
        </w:rPr>
        <w:t>This prescription is valid until: [MM/DD/YYYY]</w:t>
      </w:r>
    </w:p>
    <w:p w14:paraId="3AA1E2BC" w14:textId="77777777" w:rsidR="00C86C60" w:rsidRDefault="00C86C60" w:rsidP="00C86C60">
      <w:pPr>
        <w:rPr>
          <w:rFonts w:hint="eastAsia"/>
        </w:rPr>
      </w:pPr>
    </w:p>
    <w:p w14:paraId="6F840E13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Under penalty of perjury, I confirm:</w:t>
      </w:r>
    </w:p>
    <w:p w14:paraId="381CEF8E" w14:textId="77777777" w:rsidR="00C86C60" w:rsidRDefault="00C86C60" w:rsidP="00C86C60">
      <w:r>
        <w:rPr>
          <w:rFonts w:ascii="Segoe UI Symbol" w:hAnsi="Segoe UI Symbol" w:cs="Segoe UI Symbol"/>
        </w:rPr>
        <w:t>✓</w:t>
      </w:r>
      <w:r>
        <w:t xml:space="preserve"> License is active and in good standing</w:t>
      </w:r>
    </w:p>
    <w:p w14:paraId="491EEFC7" w14:textId="77777777" w:rsidR="00C86C60" w:rsidRDefault="00C86C60" w:rsidP="00C86C60">
      <w:r>
        <w:rPr>
          <w:rFonts w:ascii="Segoe UI Symbol" w:hAnsi="Segoe UI Symbol" w:cs="Segoe UI Symbol"/>
        </w:rPr>
        <w:t>✓</w:t>
      </w:r>
      <w:r>
        <w:t xml:space="preserve"> Diagnosis meets DSM-5 criteria</w:t>
      </w:r>
    </w:p>
    <w:p w14:paraId="42E1934A" w14:textId="77777777" w:rsidR="00C86C60" w:rsidRDefault="00C86C60" w:rsidP="00C86C60">
      <w:r>
        <w:rPr>
          <w:rFonts w:ascii="Segoe UI Symbol" w:hAnsi="Segoe UI Symbol" w:cs="Segoe UI Symbol"/>
        </w:rPr>
        <w:t>✓</w:t>
      </w:r>
      <w:r>
        <w:t xml:space="preserve"> Recommendation complies with Fair Housing Act</w:t>
      </w:r>
    </w:p>
    <w:p w14:paraId="62DC4A3C" w14:textId="77777777" w:rsidR="00C86C60" w:rsidRDefault="00C86C60" w:rsidP="00C86C60">
      <w:pPr>
        <w:rPr>
          <w:rFonts w:hint="eastAsia"/>
        </w:rPr>
      </w:pPr>
    </w:p>
    <w:p w14:paraId="3818BD29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Sincerely,</w:t>
      </w:r>
    </w:p>
    <w:p w14:paraId="281D8DCF" w14:textId="77777777" w:rsidR="00C86C60" w:rsidRDefault="00C86C60" w:rsidP="00C86C60">
      <w:pPr>
        <w:rPr>
          <w:rFonts w:hint="eastAsia"/>
        </w:rPr>
      </w:pPr>
    </w:p>
    <w:p w14:paraId="10D615B8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[Signature]</w:t>
      </w:r>
    </w:p>
    <w:p w14:paraId="649BFC1D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 xml:space="preserve">[License Number] </w:t>
      </w:r>
    </w:p>
    <w:p w14:paraId="4F23CD83" w14:textId="77777777" w:rsidR="00C86C60" w:rsidRDefault="00C86C60" w:rsidP="00C86C60">
      <w:pPr>
        <w:rPr>
          <w:rFonts w:hint="eastAsia"/>
        </w:rPr>
      </w:pPr>
      <w:r>
        <w:rPr>
          <w:rFonts w:hint="eastAsia"/>
        </w:rPr>
        <w:t>[State of Licensure]</w:t>
      </w:r>
    </w:p>
    <w:p w14:paraId="4FFE7BF8" w14:textId="2B8FEE10" w:rsidR="00C86C60" w:rsidRDefault="00C86C60" w:rsidP="00C86C60">
      <w:r>
        <w:rPr>
          <w:rFonts w:hint="eastAsia"/>
        </w:rPr>
        <w:t>[Contact Information]</w:t>
      </w:r>
    </w:p>
    <w:sectPr w:rsidR="00C86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C60"/>
    <w:rsid w:val="002A00CB"/>
    <w:rsid w:val="004B07DC"/>
    <w:rsid w:val="00C8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B777"/>
  <w15:chartTrackingRefBased/>
  <w15:docId w15:val="{C5271FBF-FFC6-4B57-A3A5-72593A57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瑜 张</dc:creator>
  <cp:keywords/>
  <dc:description/>
  <cp:lastModifiedBy>瑜 张</cp:lastModifiedBy>
  <cp:revision>1</cp:revision>
  <dcterms:created xsi:type="dcterms:W3CDTF">2025-04-12T03:15:00Z</dcterms:created>
  <dcterms:modified xsi:type="dcterms:W3CDTF">2025-04-12T03:31:00Z</dcterms:modified>
</cp:coreProperties>
</file>